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46" w:rsidRPr="00342446" w:rsidRDefault="00342446" w:rsidP="00342446">
      <w:pPr>
        <w:jc w:val="center"/>
        <w:rPr>
          <w:rFonts w:ascii="Tahoma" w:hAnsi="Tahoma" w:cs="Tahoma"/>
          <w:b/>
          <w:sz w:val="32"/>
          <w:szCs w:val="32"/>
        </w:rPr>
      </w:pPr>
      <w:r w:rsidRPr="00342446">
        <w:rPr>
          <w:rFonts w:ascii="Tahoma" w:hAnsi="Tahoma" w:cs="Tahoma"/>
          <w:b/>
          <w:sz w:val="32"/>
          <w:szCs w:val="32"/>
        </w:rPr>
        <w:t>Harassment and Equality Policy</w:t>
      </w:r>
    </w:p>
    <w:p w:rsidR="00DE3320" w:rsidRPr="004443FC" w:rsidRDefault="00DE3320" w:rsidP="004443FC">
      <w:pPr>
        <w:suppressAutoHyphens/>
        <w:jc w:val="both"/>
        <w:rPr>
          <w:rFonts w:ascii="Tahoma" w:eastAsia="SimSun" w:hAnsi="Tahoma" w:cs="Tahoma"/>
          <w:color w:val="000000"/>
          <w:kern w:val="1"/>
          <w:sz w:val="24"/>
          <w:szCs w:val="24"/>
          <w:lang w:eastAsia="ar-SA"/>
        </w:rPr>
      </w:pPr>
      <w:r w:rsidRPr="004443FC">
        <w:rPr>
          <w:rFonts w:ascii="Tahoma" w:eastAsia="SimSun" w:hAnsi="Tahoma" w:cs="Tahoma"/>
          <w:color w:val="000000"/>
          <w:kern w:val="1"/>
          <w:sz w:val="24"/>
          <w:szCs w:val="24"/>
          <w:lang w:eastAsia="ar-SA"/>
        </w:rPr>
        <w:t>Scope</w:t>
      </w:r>
    </w:p>
    <w:p w:rsidR="00B93A98" w:rsidRPr="004443FC" w:rsidRDefault="00B93A98" w:rsidP="004443FC">
      <w:pPr>
        <w:spacing w:before="200"/>
        <w:jc w:val="both"/>
        <w:rPr>
          <w:rFonts w:ascii="Tahoma" w:hAnsi="Tahoma" w:cs="Tahoma"/>
          <w:sz w:val="24"/>
          <w:szCs w:val="24"/>
        </w:rPr>
      </w:pPr>
      <w:r w:rsidRPr="004443FC">
        <w:rPr>
          <w:rFonts w:ascii="Tahoma" w:hAnsi="Tahoma" w:cs="Tahoma"/>
          <w:sz w:val="24"/>
          <w:szCs w:val="24"/>
        </w:rPr>
        <w:t>This policy applies to harassment that may occur during all Cumberland-United Soccer Club</w:t>
      </w:r>
      <w:r w:rsidR="004443FC">
        <w:rPr>
          <w:rFonts w:ascii="Tahoma" w:hAnsi="Tahoma" w:cs="Tahoma"/>
          <w:sz w:val="24"/>
          <w:szCs w:val="24"/>
        </w:rPr>
        <w:t xml:space="preserve"> (</w:t>
      </w:r>
      <w:r w:rsidRPr="004443FC">
        <w:rPr>
          <w:rFonts w:ascii="Tahoma" w:hAnsi="Tahoma" w:cs="Tahoma"/>
          <w:sz w:val="24"/>
          <w:szCs w:val="24"/>
        </w:rPr>
        <w:t xml:space="preserve">CUSC) sanctioned business, activities and events. </w:t>
      </w:r>
      <w:r w:rsidR="003342E1" w:rsidRPr="003342E1">
        <w:rPr>
          <w:rFonts w:ascii="Tahoma" w:hAnsi="Tahoma" w:cs="Tahoma"/>
          <w:sz w:val="24"/>
          <w:szCs w:val="24"/>
        </w:rPr>
        <w:t>It does not apply to workplace harassment within CUSC (employee to employee and/or employer to employee) situations.</w:t>
      </w:r>
    </w:p>
    <w:p w:rsidR="00B93A98" w:rsidRPr="004443FC" w:rsidRDefault="00B93A98" w:rsidP="004443FC">
      <w:pPr>
        <w:suppressAutoHyphens/>
        <w:jc w:val="both"/>
        <w:rPr>
          <w:rFonts w:ascii="Tahoma" w:eastAsia="SimSun" w:hAnsi="Tahoma" w:cs="Tahoma"/>
          <w:color w:val="000000"/>
          <w:kern w:val="1"/>
          <w:sz w:val="24"/>
          <w:szCs w:val="24"/>
          <w:lang w:eastAsia="ar-SA"/>
        </w:rPr>
      </w:pPr>
      <w:r w:rsidRPr="004443FC">
        <w:rPr>
          <w:rFonts w:ascii="Tahoma" w:eastAsia="SimSun" w:hAnsi="Tahoma" w:cs="Tahoma"/>
          <w:color w:val="000000"/>
          <w:kern w:val="1"/>
          <w:sz w:val="24"/>
          <w:szCs w:val="24"/>
          <w:lang w:eastAsia="ar-SA"/>
        </w:rPr>
        <w:t>Introduction</w:t>
      </w:r>
    </w:p>
    <w:p w:rsidR="00AA4ADC" w:rsidRPr="004443FC" w:rsidRDefault="00AA4ADC" w:rsidP="004443FC">
      <w:pPr>
        <w:spacing w:before="200"/>
        <w:jc w:val="both"/>
        <w:rPr>
          <w:rFonts w:ascii="Tahoma" w:hAnsi="Tahoma" w:cs="Tahoma"/>
          <w:sz w:val="24"/>
          <w:szCs w:val="24"/>
        </w:rPr>
      </w:pPr>
      <w:r w:rsidRPr="004443FC">
        <w:rPr>
          <w:rFonts w:ascii="Tahoma" w:hAnsi="Tahoma" w:cs="Tahoma"/>
          <w:sz w:val="24"/>
          <w:szCs w:val="24"/>
        </w:rPr>
        <w:t>CUSC will ensure everyone is treated fairly and with respect and will provide equal access and opportunities for all members of the community to take part in, and enjoy, its activities. Everyone associated with the CUSC has a responsibility to play a part in ensuring a harassment free environment.</w:t>
      </w:r>
    </w:p>
    <w:p w:rsidR="005919F7" w:rsidRPr="004443FC" w:rsidRDefault="005919F7" w:rsidP="004443FC">
      <w:pPr>
        <w:suppressAutoHyphens/>
        <w:jc w:val="both"/>
        <w:rPr>
          <w:rFonts w:ascii="Tahoma" w:eastAsia="SimSun" w:hAnsi="Tahoma" w:cs="Tahoma"/>
          <w:color w:val="000000"/>
          <w:kern w:val="1"/>
          <w:sz w:val="24"/>
          <w:szCs w:val="24"/>
          <w:lang w:eastAsia="ar-SA"/>
        </w:rPr>
      </w:pPr>
      <w:r w:rsidRPr="004443FC">
        <w:rPr>
          <w:rFonts w:ascii="Tahoma" w:eastAsia="SimSun" w:hAnsi="Tahoma" w:cs="Tahoma"/>
          <w:color w:val="000000"/>
          <w:kern w:val="1"/>
          <w:sz w:val="24"/>
          <w:szCs w:val="24"/>
          <w:lang w:eastAsia="ar-SA"/>
        </w:rPr>
        <w:t>Policy</w:t>
      </w:r>
    </w:p>
    <w:p w:rsidR="00AA4ADC" w:rsidRPr="004443FC" w:rsidRDefault="00AA4ADC" w:rsidP="004443FC">
      <w:pPr>
        <w:spacing w:before="200"/>
        <w:jc w:val="both"/>
      </w:pPr>
      <w:r w:rsidRPr="004443FC">
        <w:rPr>
          <w:rFonts w:ascii="Tahoma" w:hAnsi="Tahoma" w:cs="Tahoma"/>
          <w:sz w:val="24"/>
          <w:szCs w:val="24"/>
        </w:rPr>
        <w:t>As a Member of the Ontario Soccer Association, the CUSC adheres to the OSAs published Harassment Policy</w:t>
      </w:r>
      <w:r w:rsidRPr="004443FC">
        <w:t xml:space="preserve"> </w:t>
      </w:r>
      <w:r w:rsidRPr="004443FC">
        <w:rPr>
          <w:rFonts w:ascii="Tahoma" w:hAnsi="Tahoma" w:cs="Tahoma"/>
          <w:sz w:val="24"/>
          <w:szCs w:val="24"/>
        </w:rPr>
        <w:t>which can be found in its entirety here:</w:t>
      </w:r>
      <w:r w:rsidRPr="004443FC">
        <w:t xml:space="preserve"> </w:t>
      </w:r>
      <w:hyperlink r:id="rId7" w:history="1">
        <w:r w:rsidRPr="004443FC">
          <w:rPr>
            <w:rStyle w:val="Hyperlink"/>
            <w:rFonts w:ascii="Tahoma" w:hAnsi="Tahoma" w:cs="Tahoma"/>
            <w:sz w:val="24"/>
            <w:szCs w:val="24"/>
          </w:rPr>
          <w:t>http://www.ntsoccer.com/_files/file.php?fileid=fileHhqrmtJzPa&amp;filename=file_13.0_Harassment_Policies.pdf</w:t>
        </w:r>
      </w:hyperlink>
    </w:p>
    <w:p w:rsidR="00AA4ADC" w:rsidRPr="004443FC" w:rsidRDefault="004443FC" w:rsidP="004443FC">
      <w:pPr>
        <w:spacing w:before="200"/>
        <w:jc w:val="both"/>
        <w:rPr>
          <w:rFonts w:ascii="Tahoma" w:hAnsi="Tahoma" w:cs="Tahoma"/>
          <w:sz w:val="24"/>
          <w:szCs w:val="24"/>
        </w:rPr>
      </w:pPr>
      <w:r>
        <w:rPr>
          <w:rFonts w:ascii="Tahoma" w:hAnsi="Tahoma" w:cs="Tahoma"/>
          <w:sz w:val="24"/>
          <w:szCs w:val="24"/>
        </w:rPr>
        <w:t xml:space="preserve">The </w:t>
      </w:r>
      <w:r w:rsidR="00AA4ADC" w:rsidRPr="004443FC">
        <w:rPr>
          <w:rFonts w:ascii="Tahoma" w:hAnsi="Tahoma" w:cs="Tahoma"/>
          <w:sz w:val="24"/>
          <w:szCs w:val="24"/>
        </w:rPr>
        <w:t xml:space="preserve">CUSC will not tolerate </w:t>
      </w:r>
      <w:r w:rsidR="002A19F3" w:rsidRPr="004443FC">
        <w:rPr>
          <w:rFonts w:ascii="Tahoma" w:hAnsi="Tahoma" w:cs="Tahoma"/>
          <w:sz w:val="24"/>
          <w:szCs w:val="24"/>
        </w:rPr>
        <w:t xml:space="preserve">harassment or discrimination or </w:t>
      </w:r>
      <w:r w:rsidR="00AA4ADC" w:rsidRPr="004443FC">
        <w:rPr>
          <w:rFonts w:ascii="Tahoma" w:hAnsi="Tahoma" w:cs="Tahoma"/>
          <w:sz w:val="24"/>
          <w:szCs w:val="24"/>
        </w:rPr>
        <w:t>any actions or behaviours</w:t>
      </w:r>
      <w:r w:rsidR="002A19F3" w:rsidRPr="004443FC">
        <w:rPr>
          <w:rFonts w:ascii="Tahoma" w:hAnsi="Tahoma" w:cs="Tahoma"/>
          <w:sz w:val="24"/>
          <w:szCs w:val="24"/>
        </w:rPr>
        <w:t xml:space="preserve"> </w:t>
      </w:r>
      <w:r w:rsidR="00AA4ADC" w:rsidRPr="004443FC">
        <w:rPr>
          <w:rFonts w:ascii="Tahoma" w:hAnsi="Tahoma" w:cs="Tahoma"/>
          <w:sz w:val="24"/>
          <w:szCs w:val="24"/>
        </w:rPr>
        <w:t>that may be perceived as harassment or discrimination</w:t>
      </w:r>
      <w:r w:rsidR="002A19F3" w:rsidRPr="004443FC">
        <w:rPr>
          <w:rFonts w:ascii="Tahoma" w:hAnsi="Tahoma" w:cs="Tahoma"/>
          <w:sz w:val="24"/>
          <w:szCs w:val="24"/>
        </w:rPr>
        <w:t xml:space="preserve">. </w:t>
      </w:r>
      <w:r>
        <w:rPr>
          <w:rFonts w:ascii="Tahoma" w:hAnsi="Tahoma" w:cs="Tahoma"/>
          <w:sz w:val="24"/>
          <w:szCs w:val="24"/>
        </w:rPr>
        <w:t xml:space="preserve">The </w:t>
      </w:r>
      <w:r w:rsidR="00AA4ADC" w:rsidRPr="004443FC">
        <w:rPr>
          <w:rFonts w:ascii="Tahoma" w:hAnsi="Tahoma" w:cs="Tahoma"/>
          <w:sz w:val="24"/>
          <w:szCs w:val="24"/>
        </w:rPr>
        <w:t>CUSC will not allow anyone to be discriminated against or treated less favourably because their race, nationality, ethnic origin, colour, religion or belief, age, gender, sexual orientation, marital status, family status ability or disability.</w:t>
      </w:r>
    </w:p>
    <w:p w:rsidR="00554650" w:rsidRPr="004443FC" w:rsidRDefault="00554650" w:rsidP="004443FC">
      <w:pPr>
        <w:jc w:val="both"/>
        <w:rPr>
          <w:rFonts w:ascii="Tahoma" w:hAnsi="Tahoma" w:cs="Tahoma"/>
          <w:sz w:val="24"/>
          <w:szCs w:val="24"/>
        </w:rPr>
      </w:pPr>
      <w:r w:rsidRPr="004443FC">
        <w:rPr>
          <w:rFonts w:ascii="Tahoma" w:hAnsi="Tahoma" w:cs="Tahoma"/>
          <w:sz w:val="24"/>
          <w:szCs w:val="24"/>
        </w:rPr>
        <w:t>Harassment is a form of discrimination. Harassment is prohibited by the Canadian Charter</w:t>
      </w:r>
      <w:r w:rsidR="004443FC">
        <w:rPr>
          <w:rFonts w:ascii="Tahoma" w:hAnsi="Tahoma" w:cs="Tahoma"/>
          <w:sz w:val="24"/>
          <w:szCs w:val="24"/>
        </w:rPr>
        <w:t xml:space="preserve"> of Rights and Freedoms and by H</w:t>
      </w:r>
      <w:r w:rsidRPr="004443FC">
        <w:rPr>
          <w:rFonts w:ascii="Tahoma" w:hAnsi="Tahoma" w:cs="Tahoma"/>
          <w:sz w:val="24"/>
          <w:szCs w:val="24"/>
        </w:rPr>
        <w:t xml:space="preserve">uman </w:t>
      </w:r>
      <w:r w:rsidR="004443FC">
        <w:rPr>
          <w:rFonts w:ascii="Tahoma" w:hAnsi="Tahoma" w:cs="Tahoma"/>
          <w:sz w:val="24"/>
          <w:szCs w:val="24"/>
        </w:rPr>
        <w:t>R</w:t>
      </w:r>
      <w:r w:rsidRPr="004443FC">
        <w:rPr>
          <w:rFonts w:ascii="Tahoma" w:hAnsi="Tahoma" w:cs="Tahoma"/>
          <w:sz w:val="24"/>
          <w:szCs w:val="24"/>
        </w:rPr>
        <w:t>ights legislation in every province and territory of Canada and in its more extreme forms, harassment, in particular, sexual harassment, can be an offence under Canada’s Criminal Code.</w:t>
      </w:r>
    </w:p>
    <w:p w:rsidR="00554650" w:rsidRPr="004443FC" w:rsidRDefault="00554650" w:rsidP="004443FC">
      <w:pPr>
        <w:spacing w:before="200"/>
        <w:jc w:val="both"/>
        <w:rPr>
          <w:rFonts w:ascii="Tahoma" w:hAnsi="Tahoma" w:cs="Tahoma"/>
          <w:sz w:val="24"/>
          <w:szCs w:val="24"/>
        </w:rPr>
      </w:pPr>
      <w:r w:rsidRPr="004443FC">
        <w:rPr>
          <w:rFonts w:ascii="Tahoma" w:hAnsi="Tahoma" w:cs="Tahoma"/>
          <w:sz w:val="24"/>
          <w:szCs w:val="24"/>
        </w:rPr>
        <w:t xml:space="preserve">Harassment is defined as conduct, gestures or comments which are reasonably considered insulting, intimidating, humiliating, hurtful, malicious, degrading or otherwise offensive to an individual or group of individuals, and which create a hostile or intimidating environment for work or sports activities, or which negatively affect performance or work conditions. </w:t>
      </w:r>
    </w:p>
    <w:p w:rsidR="008F516F" w:rsidRPr="004443FC" w:rsidRDefault="00E025FB" w:rsidP="004443FC">
      <w:pPr>
        <w:jc w:val="both"/>
        <w:rPr>
          <w:rFonts w:ascii="Tahoma" w:hAnsi="Tahoma" w:cs="Tahoma"/>
          <w:sz w:val="24"/>
          <w:szCs w:val="24"/>
        </w:rPr>
      </w:pPr>
      <w:r w:rsidRPr="004443FC">
        <w:rPr>
          <w:rFonts w:ascii="Tahoma" w:hAnsi="Tahoma" w:cs="Tahoma"/>
          <w:sz w:val="24"/>
          <w:szCs w:val="24"/>
        </w:rPr>
        <w:lastRenderedPageBreak/>
        <w:t xml:space="preserve">This policy shall apply to all Executives, Directors, Officers, Coaches, Referees, Convenors, Managers, </w:t>
      </w:r>
      <w:r w:rsidR="003342E1">
        <w:rPr>
          <w:rFonts w:ascii="Tahoma" w:hAnsi="Tahoma" w:cs="Tahoma"/>
          <w:sz w:val="24"/>
          <w:szCs w:val="24"/>
        </w:rPr>
        <w:t>A</w:t>
      </w:r>
      <w:r w:rsidR="003342E1" w:rsidRPr="003342E1">
        <w:rPr>
          <w:rFonts w:ascii="Tahoma" w:hAnsi="Tahoma" w:cs="Tahoma"/>
          <w:sz w:val="24"/>
          <w:szCs w:val="24"/>
        </w:rPr>
        <w:t xml:space="preserve">dministrators, </w:t>
      </w:r>
      <w:r w:rsidRPr="004443FC">
        <w:rPr>
          <w:rFonts w:ascii="Tahoma" w:hAnsi="Tahoma" w:cs="Tahoma"/>
          <w:sz w:val="24"/>
          <w:szCs w:val="24"/>
        </w:rPr>
        <w:t>Players, Members or Registrants</w:t>
      </w:r>
      <w:r w:rsidR="003342E1">
        <w:rPr>
          <w:rFonts w:ascii="Tahoma" w:hAnsi="Tahoma" w:cs="Tahoma"/>
          <w:sz w:val="24"/>
          <w:szCs w:val="24"/>
        </w:rPr>
        <w:t xml:space="preserve"> of CUSC</w:t>
      </w:r>
      <w:r w:rsidRPr="004443FC">
        <w:rPr>
          <w:rFonts w:ascii="Tahoma" w:hAnsi="Tahoma" w:cs="Tahoma"/>
          <w:sz w:val="24"/>
          <w:szCs w:val="24"/>
        </w:rPr>
        <w:t>, Contractors, Volunteers and such like persons</w:t>
      </w:r>
      <w:r w:rsidR="00E67D3B" w:rsidRPr="004443FC">
        <w:rPr>
          <w:rFonts w:ascii="Tahoma" w:hAnsi="Tahoma" w:cs="Tahoma"/>
          <w:sz w:val="24"/>
          <w:szCs w:val="24"/>
        </w:rPr>
        <w:t xml:space="preserve"> and is fully supported by the CUSC Board of Directors.</w:t>
      </w:r>
    </w:p>
    <w:p w:rsidR="00E025FB" w:rsidRPr="004443FC" w:rsidRDefault="0019239D" w:rsidP="004443FC">
      <w:pPr>
        <w:jc w:val="both"/>
        <w:rPr>
          <w:rFonts w:ascii="Tahoma" w:hAnsi="Tahoma" w:cs="Tahoma"/>
          <w:sz w:val="24"/>
          <w:szCs w:val="24"/>
        </w:rPr>
      </w:pPr>
      <w:r w:rsidRPr="004443FC">
        <w:rPr>
          <w:rFonts w:ascii="Tahoma" w:hAnsi="Tahoma" w:cs="Tahoma"/>
          <w:sz w:val="24"/>
          <w:szCs w:val="24"/>
        </w:rPr>
        <w:t xml:space="preserve">In the event someone in the CUSC wishes to file a harassment complaint, it should be </w:t>
      </w:r>
      <w:r w:rsidR="00C30023" w:rsidRPr="004443FC">
        <w:rPr>
          <w:rFonts w:ascii="Tahoma" w:hAnsi="Tahoma" w:cs="Tahoma"/>
          <w:sz w:val="24"/>
          <w:szCs w:val="24"/>
        </w:rPr>
        <w:t xml:space="preserve">submitted in writing to the </w:t>
      </w:r>
      <w:r w:rsidRPr="004443FC">
        <w:rPr>
          <w:rFonts w:ascii="Tahoma" w:hAnsi="Tahoma" w:cs="Tahoma"/>
          <w:sz w:val="24"/>
          <w:szCs w:val="24"/>
        </w:rPr>
        <w:t>CUSC Discipline Chair</w:t>
      </w:r>
      <w:r w:rsidR="003342E1">
        <w:rPr>
          <w:rFonts w:ascii="Tahoma" w:hAnsi="Tahoma" w:cs="Tahoma"/>
          <w:sz w:val="24"/>
          <w:szCs w:val="24"/>
        </w:rPr>
        <w:t>.</w:t>
      </w:r>
      <w:r w:rsidRPr="004443FC">
        <w:rPr>
          <w:rFonts w:ascii="Tahoma" w:hAnsi="Tahoma" w:cs="Tahoma"/>
          <w:sz w:val="24"/>
          <w:szCs w:val="24"/>
        </w:rPr>
        <w:t xml:space="preserve"> All reported incidents will be taken seriously and will be investigated. </w:t>
      </w:r>
    </w:p>
    <w:p w:rsidR="008F516F" w:rsidRPr="004443FC" w:rsidRDefault="008F516F" w:rsidP="004443FC">
      <w:pPr>
        <w:jc w:val="both"/>
        <w:rPr>
          <w:rFonts w:ascii="Tahoma" w:hAnsi="Tahoma" w:cs="Tahoma"/>
          <w:sz w:val="24"/>
          <w:szCs w:val="24"/>
        </w:rPr>
      </w:pPr>
      <w:r w:rsidRPr="004443FC">
        <w:rPr>
          <w:rFonts w:ascii="Tahoma" w:hAnsi="Tahoma" w:cs="Tahoma"/>
          <w:sz w:val="24"/>
          <w:szCs w:val="24"/>
        </w:rPr>
        <w:t>Notwithstanding this policy, any person who experiences harassment continues to have the right to seek assistance from the Provincial Human Rights Commission, even when steps are being taken under this policy.</w:t>
      </w:r>
    </w:p>
    <w:p w:rsidR="008F516F" w:rsidRPr="004443FC" w:rsidRDefault="008F516F" w:rsidP="003342E1">
      <w:pPr>
        <w:spacing w:after="0"/>
        <w:jc w:val="both"/>
        <w:rPr>
          <w:rFonts w:ascii="Tahoma" w:hAnsi="Tahoma" w:cs="Tahoma"/>
          <w:sz w:val="24"/>
          <w:szCs w:val="24"/>
        </w:rPr>
      </w:pPr>
      <w:bookmarkStart w:id="0" w:name="_GoBack"/>
      <w:bookmarkEnd w:id="0"/>
    </w:p>
    <w:p w:rsidR="00E67D3B" w:rsidRDefault="00E67D3B" w:rsidP="003342E1">
      <w:pPr>
        <w:spacing w:after="0"/>
        <w:jc w:val="both"/>
        <w:rPr>
          <w:rFonts w:ascii="Tahoma" w:hAnsi="Tahoma" w:cs="Tahoma"/>
          <w:sz w:val="24"/>
          <w:szCs w:val="24"/>
        </w:rPr>
      </w:pPr>
    </w:p>
    <w:p w:rsidR="003342E1" w:rsidRPr="004443FC" w:rsidRDefault="003342E1" w:rsidP="003342E1">
      <w:pPr>
        <w:spacing w:after="0"/>
        <w:jc w:val="both"/>
        <w:rPr>
          <w:rFonts w:ascii="Tahoma" w:hAnsi="Tahoma" w:cs="Tahoma"/>
          <w:sz w:val="24"/>
          <w:szCs w:val="24"/>
        </w:rPr>
      </w:pPr>
    </w:p>
    <w:p w:rsidR="00E67D3B" w:rsidRPr="004443FC" w:rsidRDefault="00E67D3B" w:rsidP="004443FC">
      <w:pPr>
        <w:spacing w:after="0"/>
        <w:jc w:val="both"/>
        <w:rPr>
          <w:rFonts w:ascii="Tahoma" w:hAnsi="Tahoma" w:cs="Tahoma"/>
          <w:sz w:val="24"/>
          <w:szCs w:val="24"/>
        </w:rPr>
      </w:pPr>
      <w:r w:rsidRPr="004443FC">
        <w:rPr>
          <w:rFonts w:ascii="Tahoma" w:hAnsi="Tahoma" w:cs="Tahoma"/>
          <w:sz w:val="24"/>
          <w:szCs w:val="24"/>
        </w:rPr>
        <w:t>Approved for EXTERNAL use</w:t>
      </w:r>
    </w:p>
    <w:p w:rsidR="00AC01CA" w:rsidRPr="004443FC" w:rsidRDefault="00AC01CA" w:rsidP="004443FC">
      <w:pPr>
        <w:spacing w:after="0"/>
        <w:jc w:val="both"/>
        <w:rPr>
          <w:rFonts w:ascii="Tahoma" w:hAnsi="Tahoma" w:cs="Tahoma"/>
          <w:sz w:val="24"/>
          <w:szCs w:val="24"/>
        </w:rPr>
      </w:pPr>
      <w:proofErr w:type="gramStart"/>
      <w:r w:rsidRPr="004443FC">
        <w:rPr>
          <w:rFonts w:ascii="Tahoma" w:hAnsi="Tahoma" w:cs="Tahoma"/>
          <w:sz w:val="24"/>
          <w:szCs w:val="24"/>
        </w:rPr>
        <w:t>by</w:t>
      </w:r>
      <w:proofErr w:type="gramEnd"/>
      <w:r w:rsidRPr="004443FC">
        <w:rPr>
          <w:rFonts w:ascii="Tahoma" w:hAnsi="Tahoma" w:cs="Tahoma"/>
          <w:sz w:val="24"/>
          <w:szCs w:val="24"/>
        </w:rPr>
        <w:t xml:space="preserve"> the </w:t>
      </w:r>
      <w:r w:rsidR="00E67D3B" w:rsidRPr="004443FC">
        <w:rPr>
          <w:rFonts w:ascii="Tahoma" w:hAnsi="Tahoma" w:cs="Tahoma"/>
          <w:sz w:val="24"/>
          <w:szCs w:val="24"/>
        </w:rPr>
        <w:t xml:space="preserve">CUSC Board of Directors </w:t>
      </w:r>
    </w:p>
    <w:p w:rsidR="00E67D3B" w:rsidRDefault="00AC01CA" w:rsidP="004443FC">
      <w:pPr>
        <w:spacing w:after="0"/>
        <w:jc w:val="both"/>
        <w:rPr>
          <w:rFonts w:ascii="Tahoma" w:hAnsi="Tahoma" w:cs="Tahoma"/>
          <w:sz w:val="24"/>
          <w:szCs w:val="24"/>
        </w:rPr>
      </w:pPr>
      <w:r w:rsidRPr="004443FC">
        <w:rPr>
          <w:rFonts w:ascii="Tahoma" w:hAnsi="Tahoma" w:cs="Tahoma"/>
          <w:sz w:val="24"/>
          <w:szCs w:val="24"/>
        </w:rPr>
        <w:t>May 1</w:t>
      </w:r>
      <w:r>
        <w:rPr>
          <w:rFonts w:ascii="Tahoma" w:hAnsi="Tahoma" w:cs="Tahoma"/>
          <w:sz w:val="24"/>
          <w:szCs w:val="24"/>
        </w:rPr>
        <w:t>2, 2015</w:t>
      </w:r>
    </w:p>
    <w:sectPr w:rsidR="00E67D3B" w:rsidSect="006414B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2B" w:rsidRDefault="00FD212B" w:rsidP="00526E23">
      <w:pPr>
        <w:spacing w:after="0" w:line="240" w:lineRule="auto"/>
      </w:pPr>
      <w:r>
        <w:separator/>
      </w:r>
    </w:p>
  </w:endnote>
  <w:endnote w:type="continuationSeparator" w:id="0">
    <w:p w:rsidR="00FD212B" w:rsidRDefault="00FD212B" w:rsidP="00526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37" w:rsidRDefault="00BB792F" w:rsidP="00171937">
    <w:pPr>
      <w:pStyle w:val="Footer"/>
      <w:jc w:val="center"/>
      <w:rPr>
        <w:rFonts w:ascii="Tahoma" w:hAnsi="Tahoma" w:cs="Tahoma"/>
        <w:sz w:val="16"/>
        <w:szCs w:val="16"/>
      </w:rPr>
    </w:pPr>
    <w:r w:rsidRPr="00BB792F">
      <w:rPr>
        <w:rFonts w:ascii="Tahoma" w:hAnsi="Tahoma" w:cs="Tahoma"/>
        <w:noProof/>
        <w:sz w:val="16"/>
        <w:szCs w:val="16"/>
        <w:lang w:eastAsia="en-CA"/>
      </w:rPr>
      <w:pict>
        <v:shapetype id="_x0000_t32" coordsize="21600,21600" o:spt="32" o:oned="t" path="m,l21600,21600e" filled="f">
          <v:path arrowok="t" fillok="f" o:connecttype="none"/>
          <o:lock v:ext="edit" shapetype="t"/>
        </v:shapetype>
        <v:shape id="_x0000_s2050" type="#_x0000_t32" style="position:absolute;left:0;text-align:left;margin-left:-71.35pt;margin-top:4.35pt;width:611.65pt;height:0;z-index:251661312" o:connectortype="straight"/>
      </w:pict>
    </w:r>
  </w:p>
  <w:p w:rsidR="00383C1D" w:rsidRPr="00383C1D" w:rsidRDefault="00BB792F" w:rsidP="00383C1D">
    <w:pPr>
      <w:pStyle w:val="Footer"/>
      <w:rPr>
        <w:rFonts w:ascii="Tahoma" w:hAnsi="Tahoma" w:cs="Tahoma"/>
        <w:sz w:val="16"/>
        <w:szCs w:val="16"/>
      </w:rPr>
    </w:pPr>
    <w:hyperlink r:id="rId1" w:history="1">
      <w:r w:rsidR="00383C1D" w:rsidRPr="00383C1D">
        <w:rPr>
          <w:rStyle w:val="Hyperlink"/>
          <w:rFonts w:ascii="Tahoma" w:hAnsi="Tahoma" w:cs="Tahoma"/>
          <w:sz w:val="16"/>
          <w:szCs w:val="16"/>
        </w:rPr>
        <w:t>www.cumberlandsoccer.com</w:t>
      </w:r>
    </w:hyperlink>
    <w:r w:rsidR="00383C1D" w:rsidRPr="00383C1D">
      <w:rPr>
        <w:rFonts w:ascii="Tahoma" w:hAnsi="Tahoma" w:cs="Tahoma"/>
        <w:sz w:val="16"/>
        <w:szCs w:val="16"/>
      </w:rPr>
      <w:t xml:space="preserve"> </w:t>
    </w:r>
    <w:r w:rsidR="00383C1D">
      <w:rPr>
        <w:rFonts w:ascii="Tahoma" w:hAnsi="Tahoma" w:cs="Tahoma"/>
        <w:sz w:val="16"/>
        <w:szCs w:val="16"/>
      </w:rPr>
      <w:tab/>
    </w:r>
    <w:r w:rsidR="00383C1D">
      <w:rPr>
        <w:rFonts w:ascii="Tahoma" w:hAnsi="Tahoma" w:cs="Tahoma"/>
        <w:sz w:val="16"/>
        <w:szCs w:val="16"/>
      </w:rPr>
      <w:tab/>
      <w:t xml:space="preserve">Page </w:t>
    </w:r>
    <w:r w:rsidRPr="00B02F67">
      <w:rPr>
        <w:rFonts w:ascii="Tahoma" w:hAnsi="Tahoma" w:cs="Tahoma"/>
        <w:sz w:val="16"/>
        <w:szCs w:val="16"/>
      </w:rPr>
      <w:fldChar w:fldCharType="begin"/>
    </w:r>
    <w:r w:rsidR="00383C1D" w:rsidRPr="00B02F67">
      <w:rPr>
        <w:rFonts w:ascii="Tahoma" w:hAnsi="Tahoma" w:cs="Tahoma"/>
        <w:sz w:val="16"/>
        <w:szCs w:val="16"/>
      </w:rPr>
      <w:instrText xml:space="preserve"> PAGE   \* MERGEFORMAT </w:instrText>
    </w:r>
    <w:r w:rsidRPr="00B02F67">
      <w:rPr>
        <w:rFonts w:ascii="Tahoma" w:hAnsi="Tahoma" w:cs="Tahoma"/>
        <w:sz w:val="16"/>
        <w:szCs w:val="16"/>
      </w:rPr>
      <w:fldChar w:fldCharType="separate"/>
    </w:r>
    <w:r w:rsidR="003342E1">
      <w:rPr>
        <w:rFonts w:ascii="Tahoma" w:hAnsi="Tahoma" w:cs="Tahoma"/>
        <w:noProof/>
        <w:sz w:val="16"/>
        <w:szCs w:val="16"/>
      </w:rPr>
      <w:t>1</w:t>
    </w:r>
    <w:r w:rsidRPr="00B02F67">
      <w:rPr>
        <w:rFonts w:ascii="Tahoma" w:hAnsi="Tahoma" w:cs="Tahoma"/>
        <w:sz w:val="16"/>
        <w:szCs w:val="16"/>
      </w:rPr>
      <w:fldChar w:fldCharType="end"/>
    </w:r>
    <w:r w:rsidR="00383C1D">
      <w:rPr>
        <w:rFonts w:ascii="Tahoma" w:hAnsi="Tahoma" w:cs="Tahoma"/>
        <w:sz w:val="16"/>
        <w:szCs w:val="16"/>
      </w:rPr>
      <w:t xml:space="preserve"> of </w:t>
    </w:r>
    <w:fldSimple w:instr=" NUMPAGES   \* MERGEFORMAT ">
      <w:r w:rsidR="003342E1" w:rsidRPr="003342E1">
        <w:rPr>
          <w:rFonts w:ascii="Tahoma" w:hAnsi="Tahoma" w:cs="Tahoma"/>
          <w:noProof/>
          <w:sz w:val="16"/>
          <w:szCs w:val="16"/>
        </w:rPr>
        <w:t>2</w:t>
      </w:r>
    </w:fldSimple>
  </w:p>
  <w:p w:rsidR="00383C1D" w:rsidRDefault="00383C1D" w:rsidP="00383C1D">
    <w:pPr>
      <w:pStyle w:val="Footer"/>
      <w:rPr>
        <w:rFonts w:ascii="Tahoma" w:hAnsi="Tahoma" w:cs="Tahoma"/>
        <w:sz w:val="16"/>
        <w:szCs w:val="16"/>
      </w:rPr>
    </w:pPr>
    <w:r w:rsidRPr="00FA1469">
      <w:rPr>
        <w:rFonts w:ascii="Tahoma" w:hAnsi="Tahoma" w:cs="Tahoma"/>
        <w:sz w:val="16"/>
        <w:szCs w:val="16"/>
      </w:rPr>
      <w:t>2075 Trim Road, Orleans, Ontario, K4A3R2</w:t>
    </w:r>
  </w:p>
  <w:p w:rsidR="00383C1D" w:rsidRDefault="00383C1D" w:rsidP="00383C1D">
    <w:pPr>
      <w:pStyle w:val="Footer"/>
      <w:rPr>
        <w:rFonts w:ascii="Tahoma" w:hAnsi="Tahoma" w:cs="Tahoma"/>
        <w:sz w:val="16"/>
        <w:szCs w:val="16"/>
      </w:rPr>
    </w:pPr>
    <w:r>
      <w:rPr>
        <w:rFonts w:ascii="Tahoma" w:hAnsi="Tahoma" w:cs="Tahoma"/>
        <w:sz w:val="16"/>
        <w:szCs w:val="16"/>
      </w:rPr>
      <w:t>admin@cumberlandsoccer.com</w:t>
    </w:r>
  </w:p>
  <w:p w:rsidR="00171937" w:rsidRDefault="00383C1D" w:rsidP="00383C1D">
    <w:pPr>
      <w:pStyle w:val="Footer"/>
      <w:rPr>
        <w:rFonts w:ascii="Tahoma" w:hAnsi="Tahoma" w:cs="Tahoma"/>
        <w:sz w:val="16"/>
        <w:szCs w:val="16"/>
      </w:rPr>
    </w:pPr>
    <w:r>
      <w:rPr>
        <w:rFonts w:ascii="Tahoma" w:hAnsi="Tahoma" w:cs="Tahoma"/>
        <w:sz w:val="16"/>
        <w:szCs w:val="16"/>
      </w:rPr>
      <w:t>613.573.7627</w:t>
    </w:r>
    <w:r>
      <w:rPr>
        <w:rFonts w:ascii="Tahoma" w:hAnsi="Tahoma" w:cs="Tahoma"/>
        <w:sz w:val="16"/>
        <w:szCs w:val="16"/>
      </w:rPr>
      <w:tab/>
    </w:r>
    <w:r>
      <w:rPr>
        <w:rFonts w:ascii="Tahoma" w:hAnsi="Tahoma" w:cs="Tahom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2B" w:rsidRDefault="00FD212B" w:rsidP="00526E23">
      <w:pPr>
        <w:spacing w:after="0" w:line="240" w:lineRule="auto"/>
      </w:pPr>
      <w:r>
        <w:separator/>
      </w:r>
    </w:p>
  </w:footnote>
  <w:footnote w:type="continuationSeparator" w:id="0">
    <w:p w:rsidR="00FD212B" w:rsidRDefault="00FD212B" w:rsidP="00526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23" w:rsidRDefault="00AD1CA3">
    <w:pPr>
      <w:pStyle w:val="Header"/>
    </w:pPr>
    <w:r w:rsidRPr="00383C1D">
      <w:rPr>
        <w:noProof/>
        <w:lang w:val="en-US"/>
      </w:rPr>
      <w:drawing>
        <wp:anchor distT="0" distB="0" distL="114300" distR="114300" simplePos="0" relativeHeight="251663360" behindDoc="0" locked="0" layoutInCell="1" allowOverlap="1">
          <wp:simplePos x="0" y="0"/>
          <wp:positionH relativeFrom="margin">
            <wp:posOffset>5319395</wp:posOffset>
          </wp:positionH>
          <wp:positionV relativeFrom="margin">
            <wp:posOffset>-1015365</wp:posOffset>
          </wp:positionV>
          <wp:extent cx="635635" cy="532130"/>
          <wp:effectExtent l="0" t="0" r="0" b="0"/>
          <wp:wrapSquare wrapText="bothSides"/>
          <wp:docPr id="7" name="Picture 7" descr="http://www.cumberlandsoccer.com/images/2014/Cob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umberlandsoccer.com/images/2014/Cobras.png"/>
                  <pic:cNvPicPr>
                    <a:picLocks noChangeAspect="1" noChangeArrowheads="1"/>
                  </pic:cNvPicPr>
                </pic:nvPicPr>
                <pic:blipFill>
                  <a:blip r:embed="rId1"/>
                  <a:srcRect/>
                  <a:stretch>
                    <a:fillRect/>
                  </a:stretch>
                </pic:blipFill>
                <pic:spPr bwMode="auto">
                  <a:xfrm>
                    <a:off x="0" y="0"/>
                    <a:ext cx="635635" cy="532130"/>
                  </a:xfrm>
                  <a:prstGeom prst="rect">
                    <a:avLst/>
                  </a:prstGeom>
                  <a:noFill/>
                  <a:ln w="9525">
                    <a:noFill/>
                    <a:miter lim="800000"/>
                    <a:headEnd/>
                    <a:tailEnd/>
                  </a:ln>
                </pic:spPr>
              </pic:pic>
            </a:graphicData>
          </a:graphic>
        </wp:anchor>
      </w:drawing>
    </w:r>
    <w:r w:rsidRPr="00383C1D">
      <w:rPr>
        <w:noProof/>
        <w:lang w:val="en-US"/>
      </w:rPr>
      <w:drawing>
        <wp:anchor distT="0" distB="0" distL="114300" distR="114300" simplePos="0" relativeHeight="251664384" behindDoc="0" locked="0" layoutInCell="1" allowOverlap="1">
          <wp:simplePos x="0" y="0"/>
          <wp:positionH relativeFrom="margin">
            <wp:posOffset>5899150</wp:posOffset>
          </wp:positionH>
          <wp:positionV relativeFrom="margin">
            <wp:posOffset>-1039495</wp:posOffset>
          </wp:positionV>
          <wp:extent cx="683260" cy="572135"/>
          <wp:effectExtent l="0" t="0" r="0" b="0"/>
          <wp:wrapSquare wrapText="bothSides"/>
          <wp:docPr id="10" name="Picture 10" descr="http://www.cumberlandsoccer.com/images/2014/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umberlandsoccer.com/images/2014/CCA.png"/>
                  <pic:cNvPicPr>
                    <a:picLocks noChangeAspect="1" noChangeArrowheads="1"/>
                  </pic:cNvPicPr>
                </pic:nvPicPr>
                <pic:blipFill>
                  <a:blip r:embed="rId2"/>
                  <a:srcRect/>
                  <a:stretch>
                    <a:fillRect/>
                  </a:stretch>
                </pic:blipFill>
                <pic:spPr bwMode="auto">
                  <a:xfrm>
                    <a:off x="0" y="0"/>
                    <a:ext cx="683260" cy="57213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margin">
            <wp:posOffset>78740</wp:posOffset>
          </wp:positionH>
          <wp:positionV relativeFrom="margin">
            <wp:posOffset>-927735</wp:posOffset>
          </wp:positionV>
          <wp:extent cx="5096510" cy="514350"/>
          <wp:effectExtent l="0" t="0" r="0" b="0"/>
          <wp:wrapSquare wrapText="bothSides"/>
          <wp:docPr id="4" name="Picture 4" descr="http://www.cumberlandsoccer.com/images/2014/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mberlandsoccer.com/images/2014/title.png"/>
                  <pic:cNvPicPr>
                    <a:picLocks noChangeAspect="1" noChangeArrowheads="1"/>
                  </pic:cNvPicPr>
                </pic:nvPicPr>
                <pic:blipFill>
                  <a:blip r:embed="rId3"/>
                  <a:srcRect t="23141"/>
                  <a:stretch>
                    <a:fillRect/>
                  </a:stretch>
                </pic:blipFill>
                <pic:spPr bwMode="auto">
                  <a:xfrm>
                    <a:off x="0" y="0"/>
                    <a:ext cx="5096510" cy="514350"/>
                  </a:xfrm>
                  <a:prstGeom prst="rect">
                    <a:avLst/>
                  </a:prstGeom>
                  <a:noFill/>
                  <a:ln w="9525">
                    <a:noFill/>
                    <a:miter lim="800000"/>
                    <a:headEnd/>
                    <a:tailEnd/>
                  </a:ln>
                </pic:spPr>
              </pic:pic>
            </a:graphicData>
          </a:graphic>
        </wp:anchor>
      </w:drawing>
    </w:r>
    <w:r w:rsidR="00383C1D">
      <w:rPr>
        <w:noProof/>
        <w:lang w:val="en-US"/>
      </w:rPr>
      <w:drawing>
        <wp:anchor distT="0" distB="0" distL="114300" distR="114300" simplePos="0" relativeHeight="251658240" behindDoc="0" locked="0" layoutInCell="1" allowOverlap="1">
          <wp:simplePos x="0" y="0"/>
          <wp:positionH relativeFrom="margin">
            <wp:posOffset>-719455</wp:posOffset>
          </wp:positionH>
          <wp:positionV relativeFrom="margin">
            <wp:posOffset>-1089660</wp:posOffset>
          </wp:positionV>
          <wp:extent cx="795655" cy="985520"/>
          <wp:effectExtent l="0" t="0" r="0" b="0"/>
          <wp:wrapSquare wrapText="bothSides"/>
          <wp:docPr id="1" name="Picture 1" descr="http://www.cumberlandsoccer.com/images/201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berlandsoccer.com/images/2014/logo.png"/>
                  <pic:cNvPicPr>
                    <a:picLocks noChangeAspect="1" noChangeArrowheads="1"/>
                  </pic:cNvPicPr>
                </pic:nvPicPr>
                <pic:blipFill>
                  <a:blip r:embed="rId4"/>
                  <a:srcRect/>
                  <a:stretch>
                    <a:fillRect/>
                  </a:stretch>
                </pic:blipFill>
                <pic:spPr bwMode="auto">
                  <a:xfrm>
                    <a:off x="0" y="0"/>
                    <a:ext cx="795655" cy="985520"/>
                  </a:xfrm>
                  <a:prstGeom prst="rect">
                    <a:avLst/>
                  </a:prstGeom>
                  <a:noFill/>
                  <a:ln w="9525">
                    <a:noFill/>
                    <a:miter lim="800000"/>
                    <a:headEnd/>
                    <a:tailEnd/>
                  </a:ln>
                </pic:spPr>
              </pic:pic>
            </a:graphicData>
          </a:graphic>
        </wp:anchor>
      </w:drawing>
    </w:r>
  </w:p>
  <w:p w:rsidR="00526E23" w:rsidRDefault="00526E23">
    <w:pPr>
      <w:pStyle w:val="Header"/>
    </w:pPr>
  </w:p>
  <w:p w:rsidR="00526E23" w:rsidRDefault="00526E23">
    <w:pPr>
      <w:pStyle w:val="Header"/>
    </w:pPr>
  </w:p>
  <w:p w:rsidR="00413698" w:rsidRPr="005D3BCD" w:rsidRDefault="00413698" w:rsidP="005D3BCD">
    <w:pPr>
      <w:pStyle w:val="Header"/>
      <w:jc w:val="center"/>
      <w:rPr>
        <w:rFonts w:ascii="Tahoma" w:hAnsi="Tahoma" w:cs="Tahoma"/>
        <w:sz w:val="20"/>
        <w:szCs w:val="20"/>
      </w:rPr>
    </w:pPr>
  </w:p>
  <w:p w:rsidR="00526E23" w:rsidRDefault="00BB792F">
    <w:pPr>
      <w:pStyle w:val="Header"/>
    </w:pPr>
    <w:r w:rsidRPr="00BB792F">
      <w:rPr>
        <w:noProof/>
        <w:lang w:eastAsia="en-CA"/>
      </w:rPr>
      <w:pict>
        <v:shapetype id="_x0000_t32" coordsize="21600,21600" o:spt="32" o:oned="t" path="m,l21600,21600e" filled="f">
          <v:path arrowok="t" fillok="f" o:connecttype="none"/>
          <o:lock v:ext="edit" shapetype="t"/>
        </v:shapetype>
        <v:shape id="_x0000_s2049" type="#_x0000_t32" style="position:absolute;margin-left:-71.35pt;margin-top:9.8pt;width:611.65pt;height:.05pt;z-index:25166028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2290"/>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526E23"/>
    <w:rsid w:val="00054BB6"/>
    <w:rsid w:val="000D20C2"/>
    <w:rsid w:val="000E0F6E"/>
    <w:rsid w:val="000E118D"/>
    <w:rsid w:val="00101DB1"/>
    <w:rsid w:val="001126D9"/>
    <w:rsid w:val="00171937"/>
    <w:rsid w:val="0019239D"/>
    <w:rsid w:val="001E1B73"/>
    <w:rsid w:val="002139BA"/>
    <w:rsid w:val="002A19F3"/>
    <w:rsid w:val="00320E1B"/>
    <w:rsid w:val="003342E1"/>
    <w:rsid w:val="00342446"/>
    <w:rsid w:val="003759EA"/>
    <w:rsid w:val="00383C1D"/>
    <w:rsid w:val="003A3580"/>
    <w:rsid w:val="003E5E74"/>
    <w:rsid w:val="00413698"/>
    <w:rsid w:val="00441418"/>
    <w:rsid w:val="004443FC"/>
    <w:rsid w:val="004627A9"/>
    <w:rsid w:val="00526E23"/>
    <w:rsid w:val="00554650"/>
    <w:rsid w:val="005919F7"/>
    <w:rsid w:val="005C15A3"/>
    <w:rsid w:val="005D16E6"/>
    <w:rsid w:val="005D219B"/>
    <w:rsid w:val="005D3BCD"/>
    <w:rsid w:val="005F4CF5"/>
    <w:rsid w:val="006414B1"/>
    <w:rsid w:val="00654643"/>
    <w:rsid w:val="006B29F3"/>
    <w:rsid w:val="007170E8"/>
    <w:rsid w:val="007301DD"/>
    <w:rsid w:val="0079536E"/>
    <w:rsid w:val="00873D46"/>
    <w:rsid w:val="008916B2"/>
    <w:rsid w:val="008F516F"/>
    <w:rsid w:val="00A223A5"/>
    <w:rsid w:val="00A431B0"/>
    <w:rsid w:val="00AA4ADC"/>
    <w:rsid w:val="00AC01CA"/>
    <w:rsid w:val="00AC1856"/>
    <w:rsid w:val="00AC350C"/>
    <w:rsid w:val="00AD1CA3"/>
    <w:rsid w:val="00AF7914"/>
    <w:rsid w:val="00B02F67"/>
    <w:rsid w:val="00B73414"/>
    <w:rsid w:val="00B91EC0"/>
    <w:rsid w:val="00B93A98"/>
    <w:rsid w:val="00BB792F"/>
    <w:rsid w:val="00BF3552"/>
    <w:rsid w:val="00C30023"/>
    <w:rsid w:val="00CA50CB"/>
    <w:rsid w:val="00D22FCB"/>
    <w:rsid w:val="00D9383B"/>
    <w:rsid w:val="00DD6924"/>
    <w:rsid w:val="00DD72AF"/>
    <w:rsid w:val="00DE19BC"/>
    <w:rsid w:val="00DE3320"/>
    <w:rsid w:val="00E025FB"/>
    <w:rsid w:val="00E57D79"/>
    <w:rsid w:val="00E67D3B"/>
    <w:rsid w:val="00F11758"/>
    <w:rsid w:val="00F20DD8"/>
    <w:rsid w:val="00FA1469"/>
    <w:rsid w:val="00FD2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23"/>
  </w:style>
  <w:style w:type="paragraph" w:styleId="Footer">
    <w:name w:val="footer"/>
    <w:basedOn w:val="Normal"/>
    <w:link w:val="FooterChar"/>
    <w:uiPriority w:val="99"/>
    <w:unhideWhenUsed/>
    <w:rsid w:val="0052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23"/>
  </w:style>
  <w:style w:type="paragraph" w:styleId="BalloonText">
    <w:name w:val="Balloon Text"/>
    <w:basedOn w:val="Normal"/>
    <w:link w:val="BalloonTextChar"/>
    <w:uiPriority w:val="99"/>
    <w:semiHidden/>
    <w:unhideWhenUsed/>
    <w:rsid w:val="0052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23"/>
    <w:rPr>
      <w:rFonts w:ascii="Tahoma" w:hAnsi="Tahoma" w:cs="Tahoma"/>
      <w:sz w:val="16"/>
      <w:szCs w:val="16"/>
    </w:rPr>
  </w:style>
  <w:style w:type="character" w:styleId="Hyperlink">
    <w:name w:val="Hyperlink"/>
    <w:basedOn w:val="DefaultParagraphFont"/>
    <w:uiPriority w:val="99"/>
    <w:unhideWhenUsed/>
    <w:rsid w:val="006B2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tsoccer.com/_files/file.php?fileid=fileHhqrmtJzPa&amp;filename=file_13.0_Harassment_Policies.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danield1\Documents\www.cumberlandsocc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E5AEE-6C60-430D-8676-EDA976F1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PWGSC-TPSGC</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Daniels</dc:creator>
  <cp:lastModifiedBy>Dian</cp:lastModifiedBy>
  <cp:revision>8</cp:revision>
  <dcterms:created xsi:type="dcterms:W3CDTF">2015-05-07T16:50:00Z</dcterms:created>
  <dcterms:modified xsi:type="dcterms:W3CDTF">2015-06-07T03:39:00Z</dcterms:modified>
</cp:coreProperties>
</file>